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7156E" w14:textId="1C18E0FD" w:rsidR="00ED2BC4" w:rsidRDefault="00126BD6">
      <w:pPr>
        <w:rPr>
          <w:b/>
          <w:bCs/>
          <w:sz w:val="32"/>
          <w:szCs w:val="32"/>
        </w:rPr>
      </w:pPr>
      <w:r w:rsidRPr="00126BD6">
        <w:rPr>
          <w:b/>
          <w:bCs/>
          <w:sz w:val="32"/>
          <w:szCs w:val="32"/>
        </w:rPr>
        <w:t>TEMPLATE FOR COVER LETTER</w:t>
      </w:r>
    </w:p>
    <w:p w14:paraId="3F11E1FB" w14:textId="77777777" w:rsidR="00126BD6" w:rsidRDefault="00126BD6">
      <w:pPr>
        <w:rPr>
          <w:b/>
          <w:bCs/>
          <w:sz w:val="24"/>
          <w:szCs w:val="24"/>
        </w:rPr>
      </w:pPr>
    </w:p>
    <w:p w14:paraId="0381FD5C" w14:textId="77777777" w:rsidR="00253484" w:rsidRDefault="00253484" w:rsidP="00253484">
      <w:pPr>
        <w:rPr>
          <w:rFonts w:cs="Readex Pro"/>
          <w:color w:val="FF0000"/>
        </w:rPr>
      </w:pPr>
      <w:r>
        <w:rPr>
          <w:rFonts w:cs="Readex Pro"/>
          <w:color w:val="FF0000"/>
        </w:rPr>
        <w:t>[Date]</w:t>
      </w:r>
    </w:p>
    <w:p w14:paraId="2CE165E6" w14:textId="77777777" w:rsidR="00253484" w:rsidRDefault="00253484" w:rsidP="00253484">
      <w:pPr>
        <w:rPr>
          <w:rFonts w:cs="Readex Pro"/>
          <w:color w:val="FF0000"/>
        </w:rPr>
      </w:pPr>
    </w:p>
    <w:p w14:paraId="5E0EFA3A" w14:textId="77777777" w:rsidR="00253484" w:rsidRDefault="00253484" w:rsidP="00253484">
      <w:pPr>
        <w:rPr>
          <w:rFonts w:cs="Readex Pro"/>
        </w:rPr>
      </w:pPr>
      <w:r>
        <w:rPr>
          <w:rFonts w:cs="Readex Pro"/>
        </w:rPr>
        <w:t>Dear Pandemic Fund,</w:t>
      </w:r>
    </w:p>
    <w:p w14:paraId="7FA25C75" w14:textId="77777777" w:rsidR="00253484" w:rsidRDefault="00253484" w:rsidP="00253484">
      <w:pPr>
        <w:rPr>
          <w:rFonts w:cs="Readex Pro"/>
        </w:rPr>
      </w:pPr>
    </w:p>
    <w:p w14:paraId="12C1E918" w14:textId="77777777" w:rsidR="00253484" w:rsidRDefault="00253484" w:rsidP="00253484">
      <w:pPr>
        <w:rPr>
          <w:rFonts w:cs="Readex Pro"/>
          <w:lang w:val="en-GB"/>
        </w:rPr>
      </w:pPr>
      <w:r>
        <w:rPr>
          <w:rFonts w:cs="Readex Pro"/>
          <w:lang w:val="en-GB"/>
        </w:rPr>
        <w:t xml:space="preserve">On behalf of </w:t>
      </w:r>
      <w:r>
        <w:rPr>
          <w:rFonts w:cs="Readex Pro"/>
          <w:color w:val="FF0000"/>
          <w:lang w:val="en-GB"/>
        </w:rPr>
        <w:t>[Insert the names of the Country(</w:t>
      </w:r>
      <w:proofErr w:type="spellStart"/>
      <w:r>
        <w:rPr>
          <w:rFonts w:cs="Readex Pro"/>
          <w:color w:val="FF0000"/>
          <w:lang w:val="en-GB"/>
        </w:rPr>
        <w:t>ies</w:t>
      </w:r>
      <w:proofErr w:type="spellEnd"/>
      <w:r>
        <w:rPr>
          <w:rFonts w:cs="Readex Pro"/>
          <w:color w:val="FF0000"/>
          <w:lang w:val="en-GB"/>
        </w:rPr>
        <w:t>) that will be Beneficiaries of the project]</w:t>
      </w:r>
      <w:r>
        <w:rPr>
          <w:rFonts w:cs="Readex Pro"/>
          <w:color w:val="275317" w:themeColor="accent6" w:themeShade="80"/>
          <w:lang w:val="en-GB"/>
        </w:rPr>
        <w:t xml:space="preserve">, </w:t>
      </w:r>
      <w:r>
        <w:rPr>
          <w:rFonts w:cs="Readex Pro"/>
          <w:lang w:val="en-GB"/>
        </w:rPr>
        <w:t xml:space="preserve">we are pleased to submit this signed commitment letter for the proposal </w:t>
      </w:r>
      <w:r>
        <w:rPr>
          <w:rFonts w:cs="Readex Pro"/>
          <w:color w:val="FF0000"/>
          <w:lang w:val="en-GB"/>
        </w:rPr>
        <w:t>[Insert name of the project]</w:t>
      </w:r>
      <w:r>
        <w:rPr>
          <w:rFonts w:cs="Readex Pro"/>
          <w:lang w:val="en-GB"/>
        </w:rPr>
        <w:t>.</w:t>
      </w:r>
    </w:p>
    <w:p w14:paraId="34180979" w14:textId="77777777" w:rsidR="00253484" w:rsidRDefault="00253484" w:rsidP="00253484">
      <w:pPr>
        <w:rPr>
          <w:rFonts w:cs="Readex Pro"/>
          <w:lang w:val="en-GB"/>
        </w:rPr>
      </w:pPr>
    </w:p>
    <w:p w14:paraId="193032F0" w14:textId="7CF7AC93" w:rsidR="00253484" w:rsidRDefault="00253484" w:rsidP="00253484">
      <w:pPr>
        <w:rPr>
          <w:rFonts w:cs="Readex Pro"/>
          <w:lang w:val="en-GB"/>
        </w:rPr>
      </w:pPr>
      <w:r>
        <w:rPr>
          <w:rFonts w:cs="Readex Pro"/>
          <w:lang w:val="en-GB"/>
        </w:rPr>
        <w:t xml:space="preserve">We hereby confirm that the proposal has been developed in close collaboration with all project partners  including: </w:t>
      </w:r>
      <w:r>
        <w:rPr>
          <w:rFonts w:cs="Readex Pro"/>
          <w:color w:val="FF0000"/>
          <w:lang w:val="en-GB"/>
        </w:rPr>
        <w:t>[</w:t>
      </w:r>
      <w:r w:rsidR="00CF1974" w:rsidRPr="00CF1974">
        <w:rPr>
          <w:rFonts w:cs="Readex Pro"/>
          <w:color w:val="FF0000"/>
        </w:rPr>
        <w:t>Insert name of the relevant health and finance Ministries of Governments and other ministries (if applicable)</w:t>
      </w:r>
      <w:r>
        <w:rPr>
          <w:rFonts w:cs="Readex Pro"/>
          <w:color w:val="FF0000"/>
          <w:lang w:val="en-GB"/>
        </w:rPr>
        <w:t>]</w:t>
      </w:r>
      <w:r>
        <w:rPr>
          <w:rFonts w:cs="Readex Pro"/>
          <w:lang w:val="en-GB"/>
        </w:rPr>
        <w:t xml:space="preserve">, </w:t>
      </w:r>
      <w:r>
        <w:rPr>
          <w:rFonts w:cs="Readex Pro"/>
          <w:color w:val="FF0000"/>
          <w:lang w:val="en-GB"/>
        </w:rPr>
        <w:t>[Insert name of the Implementing Entity(</w:t>
      </w:r>
      <w:proofErr w:type="spellStart"/>
      <w:r>
        <w:rPr>
          <w:rFonts w:cs="Readex Pro"/>
          <w:color w:val="FF0000"/>
          <w:lang w:val="en-GB"/>
        </w:rPr>
        <w:t>ies</w:t>
      </w:r>
      <w:proofErr w:type="spellEnd"/>
      <w:r>
        <w:rPr>
          <w:rFonts w:cs="Readex Pro"/>
          <w:color w:val="FF0000"/>
          <w:lang w:val="en-GB"/>
        </w:rPr>
        <w:t>) involved in the project]</w:t>
      </w:r>
      <w:r>
        <w:rPr>
          <w:rFonts w:cs="Readex Pro"/>
          <w:lang w:val="en-GB"/>
        </w:rPr>
        <w:t xml:space="preserve"> as Implementing Entity(</w:t>
      </w:r>
      <w:proofErr w:type="spellStart"/>
      <w:r>
        <w:rPr>
          <w:rFonts w:cs="Readex Pro"/>
          <w:lang w:val="en-GB"/>
        </w:rPr>
        <w:t>ies</w:t>
      </w:r>
      <w:proofErr w:type="spellEnd"/>
      <w:r>
        <w:rPr>
          <w:rFonts w:cs="Readex Pro"/>
          <w:lang w:val="en-GB"/>
        </w:rPr>
        <w:t xml:space="preserve">), and </w:t>
      </w:r>
      <w:r>
        <w:rPr>
          <w:rFonts w:cs="Readex Pro"/>
          <w:color w:val="FF0000"/>
          <w:lang w:val="en-GB"/>
        </w:rPr>
        <w:t>[if applicable, insert name of any CSOs, Community Organizations, Delivery Partners, etc. that were consulted]</w:t>
      </w:r>
      <w:r>
        <w:rPr>
          <w:rFonts w:cs="Readex Pro"/>
          <w:lang w:val="en-GB"/>
        </w:rPr>
        <w:t>, in accordance with the principles of co-creation, co-ownership and inclusivity.</w:t>
      </w:r>
    </w:p>
    <w:p w14:paraId="691EDBB4" w14:textId="77777777" w:rsidR="00253484" w:rsidRDefault="00253484" w:rsidP="00253484">
      <w:pPr>
        <w:rPr>
          <w:rFonts w:cs="Readex Pro"/>
          <w:lang w:val="en-GB"/>
        </w:rPr>
      </w:pPr>
    </w:p>
    <w:p w14:paraId="5FDF8345" w14:textId="77777777" w:rsidR="00253484" w:rsidRDefault="00253484" w:rsidP="00253484">
      <w:pPr>
        <w:rPr>
          <w:rFonts w:cs="Readex Pro"/>
          <w:lang w:val="en-GB"/>
        </w:rPr>
      </w:pPr>
      <w:r>
        <w:rPr>
          <w:rFonts w:cs="Readex Pro"/>
          <w:lang w:val="en-GB"/>
        </w:rPr>
        <w:t>Should the proposal be selected for funding, we commit to adhering to these principles over the course of the project’s implementation.</w:t>
      </w:r>
    </w:p>
    <w:p w14:paraId="1CBBEA13" w14:textId="77777777" w:rsidR="00253484" w:rsidRDefault="00253484" w:rsidP="00253484">
      <w:pPr>
        <w:rPr>
          <w:rFonts w:cs="Readex Pro"/>
          <w:lang w:val="en-GB"/>
        </w:rPr>
      </w:pPr>
    </w:p>
    <w:p w14:paraId="700FA5FA" w14:textId="77777777" w:rsidR="00253484" w:rsidRDefault="00253484" w:rsidP="00253484">
      <w:pPr>
        <w:rPr>
          <w:rFonts w:cs="Readex Pro"/>
          <w:lang w:val="en-GB"/>
        </w:rPr>
      </w:pPr>
      <w:r>
        <w:rPr>
          <w:rFonts w:cs="Readex Pro"/>
          <w:lang w:val="en-GB"/>
        </w:rPr>
        <w:t>We thank the Pandemic Fund for considering our proposal.</w:t>
      </w:r>
    </w:p>
    <w:p w14:paraId="235F682D" w14:textId="77777777" w:rsidR="00253484" w:rsidRDefault="00253484" w:rsidP="00253484">
      <w:pPr>
        <w:rPr>
          <w:rFonts w:cs="Readex Pro"/>
          <w:lang w:val="en-GB"/>
        </w:rPr>
      </w:pPr>
    </w:p>
    <w:p w14:paraId="1E2C3FAC" w14:textId="77777777" w:rsidR="00253484" w:rsidRDefault="00253484" w:rsidP="00253484">
      <w:pPr>
        <w:rPr>
          <w:rFonts w:cs="Readex Pro"/>
          <w:lang w:val="en-GB"/>
        </w:rPr>
      </w:pPr>
      <w:r>
        <w:rPr>
          <w:rFonts w:cs="Readex Pro"/>
          <w:lang w:val="en-GB"/>
        </w:rPr>
        <w:t>Sincerely,</w:t>
      </w:r>
    </w:p>
    <w:p w14:paraId="22935B3D" w14:textId="77777777" w:rsidR="00253484" w:rsidRDefault="00253484" w:rsidP="00253484">
      <w:pPr>
        <w:rPr>
          <w:rFonts w:cs="Readex Pro"/>
          <w:lang w:val="en-GB"/>
        </w:rPr>
      </w:pPr>
    </w:p>
    <w:p w14:paraId="0A1FFE04" w14:textId="77777777" w:rsidR="00253484" w:rsidRDefault="00253484" w:rsidP="00253484">
      <w:pPr>
        <w:rPr>
          <w:rFonts w:cs="Readex Pro"/>
          <w:color w:val="FF0000"/>
          <w:lang w:val="en-GB"/>
        </w:rPr>
      </w:pPr>
      <w:r>
        <w:rPr>
          <w:rFonts w:cs="Readex Pro"/>
          <w:color w:val="FF0000"/>
          <w:lang w:val="en-GB"/>
        </w:rPr>
        <w:t>[Insert here the signatures and stamps from a representative of the Ministry of Health, a representative of the Ministry of Finance, any other relevant representative from other Ministries involved (for single-country and multi-country projects), and the signatures of at least one representative from each Implementing Entity involved (for all projects). If available, you may also add relevant signatures from CSOs, Delivery Partners, etc.]</w:t>
      </w:r>
    </w:p>
    <w:p w14:paraId="78C08E5B" w14:textId="77777777" w:rsidR="00126BD6" w:rsidRPr="00253484" w:rsidRDefault="00126BD6">
      <w:pPr>
        <w:rPr>
          <w:b/>
          <w:bCs/>
          <w:sz w:val="24"/>
          <w:szCs w:val="24"/>
          <w:lang w:val="en-GB"/>
        </w:rPr>
      </w:pPr>
    </w:p>
    <w:sectPr w:rsidR="00126BD6" w:rsidRPr="0025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eadex Pro">
    <w:altName w:val="Arial"/>
    <w:charset w:val="B2"/>
    <w:family w:val="auto"/>
    <w:pitch w:val="variable"/>
    <w:sig w:usb0="A00020FF" w:usb1="C000205B" w:usb2="00000000" w:usb3="00000000" w:csb0="000001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E3"/>
    <w:rsid w:val="00126BD6"/>
    <w:rsid w:val="00253484"/>
    <w:rsid w:val="003621F8"/>
    <w:rsid w:val="007F770A"/>
    <w:rsid w:val="008754AD"/>
    <w:rsid w:val="00A73DC2"/>
    <w:rsid w:val="00BE73BB"/>
    <w:rsid w:val="00CF1974"/>
    <w:rsid w:val="00E3758A"/>
    <w:rsid w:val="00ED2BC4"/>
    <w:rsid w:val="00F3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BF90"/>
  <w15:chartTrackingRefBased/>
  <w15:docId w15:val="{B1BD9336-1E62-4EF6-87FB-C15F85E8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C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C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C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C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C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C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CE3"/>
    <w:rPr>
      <w:rFonts w:eastAsiaTheme="majorEastAsia" w:cstheme="majorBidi"/>
      <w:color w:val="272727" w:themeColor="text1" w:themeTint="D8"/>
    </w:rPr>
  </w:style>
  <w:style w:type="paragraph" w:styleId="Title">
    <w:name w:val="Title"/>
    <w:basedOn w:val="Normal"/>
    <w:next w:val="Normal"/>
    <w:link w:val="TitleChar"/>
    <w:uiPriority w:val="10"/>
    <w:qFormat/>
    <w:rsid w:val="00F35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C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CE3"/>
    <w:pPr>
      <w:spacing w:before="160"/>
      <w:jc w:val="center"/>
    </w:pPr>
    <w:rPr>
      <w:i/>
      <w:iCs/>
      <w:color w:val="404040" w:themeColor="text1" w:themeTint="BF"/>
    </w:rPr>
  </w:style>
  <w:style w:type="character" w:customStyle="1" w:styleId="QuoteChar">
    <w:name w:val="Quote Char"/>
    <w:basedOn w:val="DefaultParagraphFont"/>
    <w:link w:val="Quote"/>
    <w:uiPriority w:val="29"/>
    <w:rsid w:val="00F35CE3"/>
    <w:rPr>
      <w:i/>
      <w:iCs/>
      <w:color w:val="404040" w:themeColor="text1" w:themeTint="BF"/>
    </w:rPr>
  </w:style>
  <w:style w:type="paragraph" w:styleId="ListParagraph">
    <w:name w:val="List Paragraph"/>
    <w:basedOn w:val="Normal"/>
    <w:uiPriority w:val="34"/>
    <w:qFormat/>
    <w:rsid w:val="00F35CE3"/>
    <w:pPr>
      <w:ind w:left="720"/>
      <w:contextualSpacing/>
    </w:pPr>
  </w:style>
  <w:style w:type="character" w:styleId="IntenseEmphasis">
    <w:name w:val="Intense Emphasis"/>
    <w:basedOn w:val="DefaultParagraphFont"/>
    <w:uiPriority w:val="21"/>
    <w:qFormat/>
    <w:rsid w:val="00F35CE3"/>
    <w:rPr>
      <w:i/>
      <w:iCs/>
      <w:color w:val="0F4761" w:themeColor="accent1" w:themeShade="BF"/>
    </w:rPr>
  </w:style>
  <w:style w:type="paragraph" w:styleId="IntenseQuote">
    <w:name w:val="Intense Quote"/>
    <w:basedOn w:val="Normal"/>
    <w:next w:val="Normal"/>
    <w:link w:val="IntenseQuoteChar"/>
    <w:uiPriority w:val="30"/>
    <w:qFormat/>
    <w:rsid w:val="00F35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CE3"/>
    <w:rPr>
      <w:i/>
      <w:iCs/>
      <w:color w:val="0F4761" w:themeColor="accent1" w:themeShade="BF"/>
    </w:rPr>
  </w:style>
  <w:style w:type="character" w:styleId="IntenseReference">
    <w:name w:val="Intense Reference"/>
    <w:basedOn w:val="DefaultParagraphFont"/>
    <w:uiPriority w:val="32"/>
    <w:qFormat/>
    <w:rsid w:val="00F35C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29729">
      <w:bodyDiv w:val="1"/>
      <w:marLeft w:val="0"/>
      <w:marRight w:val="0"/>
      <w:marTop w:val="0"/>
      <w:marBottom w:val="0"/>
      <w:divBdr>
        <w:top w:val="none" w:sz="0" w:space="0" w:color="auto"/>
        <w:left w:val="none" w:sz="0" w:space="0" w:color="auto"/>
        <w:bottom w:val="none" w:sz="0" w:space="0" w:color="auto"/>
        <w:right w:val="none" w:sz="0" w:space="0" w:color="auto"/>
      </w:divBdr>
    </w:div>
    <w:div w:id="727068329">
      <w:bodyDiv w:val="1"/>
      <w:marLeft w:val="0"/>
      <w:marRight w:val="0"/>
      <w:marTop w:val="0"/>
      <w:marBottom w:val="0"/>
      <w:divBdr>
        <w:top w:val="none" w:sz="0" w:space="0" w:color="auto"/>
        <w:left w:val="none" w:sz="0" w:space="0" w:color="auto"/>
        <w:bottom w:val="none" w:sz="0" w:space="0" w:color="auto"/>
        <w:right w:val="none" w:sz="0" w:space="0" w:color="auto"/>
      </w:divBdr>
    </w:div>
    <w:div w:id="13391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BDocument" ma:contentTypeID="0x010100F4C63C3BD852AE468EAEFD0E6C57C64F02006DD1FCE47C752D489DF7D078E396099F" ma:contentTypeVersion="29" ma:contentTypeDescription="" ma:contentTypeScope="" ma:versionID="77ce329750147a017b61cbfc6434db00">
  <xsd:schema xmlns:xsd="http://www.w3.org/2001/XMLSchema" xmlns:xs="http://www.w3.org/2001/XMLSchema" xmlns:p="http://schemas.microsoft.com/office/2006/metadata/properties" xmlns:ns3="3e02667f-0271-471b-bd6e-11a2e16def1d" targetNamespace="http://schemas.microsoft.com/office/2006/metadata/properties" ma:root="true" ma:fieldsID="dae53147d2d5055cc868e560bd21f29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a03cf84b-1fc1-4597-8f8f-ca4fa38d400d}" ma:internalName="TaxCatchAll" ma:showField="CatchAllData" ma:web="b375d617-2fcf-4acd-9c7f-415c52e7d31b">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a03cf84b-1fc1-4597-8f8f-ca4fa38d400d}" ma:internalName="TaxCatchAllLabel" ma:readOnly="true" ma:showField="CatchAllDataLabel" ma:web="b375d617-2fcf-4acd-9c7f-415c52e7d31b">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default="327;#GHNDR|3743b13f-1248-49d2-9560-cc87b6e9122c"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Abstract xmlns="3e02667f-0271-471b-bd6e-11a2e16def1d" xsi:nil="true"/>
    <WBDocs_Access_To_Info_Exception xmlns="3e02667f-0271-471b-bd6e-11a2e16def1d">12. Not Assessed</WBDocs_Access_To_Info_Exception>
    <WBDocs_Document_Date xmlns="3e02667f-0271-471b-bd6e-11a2e16def1d">2025-03-25T21:23:30+00:00</WBDocs_Document_Date>
    <TaxCatchAll xmlns="3e02667f-0271-471b-bd6e-11a2e16def1d">
      <Value>327</Value>
      <Value>3</Value>
    </TaxCatchAll>
    <OneCMS_Subcategory xmlns="3e02667f-0271-471b-bd6e-11a2e16def1d" xsi:nil="true"/>
    <i008215bacac45029ee8cafff4c8e93b xmlns="3e02667f-0271-471b-bd6e-11a2e16def1d">
      <Terms xmlns="http://schemas.microsoft.com/office/infopath/2007/PartnerControls">
        <TermInfo xmlns="http://schemas.microsoft.com/office/infopath/2007/PartnerControls">
          <TermName xmlns="http://schemas.microsoft.com/office/infopath/2007/PartnerControls">GHNDR</TermName>
          <TermId xmlns="http://schemas.microsoft.com/office/infopath/2007/PartnerControls">3743b13f-1248-49d2-9560-cc87b6e9122c</TermId>
        </TermInfo>
      </Terms>
    </i008215bacac45029ee8cafff4c8e93b>
    <WBDocs_Information_Classification xmlns="3e02667f-0271-471b-bd6e-11a2e16def1d">Official Use Only</WBDocs_Information_Classification>
    <OneCMS_Category xmlns="3e02667f-0271-471b-bd6e-11a2e16def1d" xsi:nil="true"/>
  </documentManagement>
</p:properties>
</file>

<file path=customXml/itemProps1.xml><?xml version="1.0" encoding="utf-8"?>
<ds:datastoreItem xmlns:ds="http://schemas.openxmlformats.org/officeDocument/2006/customXml" ds:itemID="{4CF1C5CE-6F56-46D8-B136-84C75FF3670C}"/>
</file>

<file path=customXml/itemProps2.xml><?xml version="1.0" encoding="utf-8"?>
<ds:datastoreItem xmlns:ds="http://schemas.openxmlformats.org/officeDocument/2006/customXml" ds:itemID="{D8188147-01A5-4398-B4FA-EAFF123D3963}"/>
</file>

<file path=customXml/itemProps3.xml><?xml version="1.0" encoding="utf-8"?>
<ds:datastoreItem xmlns:ds="http://schemas.openxmlformats.org/officeDocument/2006/customXml" ds:itemID="{79617D32-7392-49AF-9400-9BF5DC528D88}"/>
</file>

<file path=customXml/itemProps4.xml><?xml version="1.0" encoding="utf-8"?>
<ds:datastoreItem xmlns:ds="http://schemas.openxmlformats.org/officeDocument/2006/customXml" ds:itemID="{A6372BB7-D64E-42ED-8AF8-92538E02E900}"/>
</file>

<file path=customXml/itemProps5.xml><?xml version="1.0" encoding="utf-8"?>
<ds:datastoreItem xmlns:ds="http://schemas.openxmlformats.org/officeDocument/2006/customXml" ds:itemID="{8B4890C7-A755-4E70-957C-CB9DC97D324C}"/>
</file>

<file path=docProps/app.xml><?xml version="1.0" encoding="utf-8"?>
<Properties xmlns="http://schemas.openxmlformats.org/officeDocument/2006/extended-properties" xmlns:vt="http://schemas.openxmlformats.org/officeDocument/2006/docPropsVTypes">
  <Template>Normal.dotm</Template>
  <TotalTime>42</TotalTime>
  <Pages>1</Pages>
  <Words>213</Words>
  <Characters>1217</Characters>
  <Application>Microsoft Office Word</Application>
  <DocSecurity>0</DocSecurity>
  <Lines>10</Lines>
  <Paragraphs>2</Paragraphs>
  <ScaleCrop>false</ScaleCrop>
  <Company>WBG</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Stellino</dc:creator>
  <cp:keywords/>
  <dc:description/>
  <cp:lastModifiedBy>Nicola Stellino</cp:lastModifiedBy>
  <cp:revision>4</cp:revision>
  <dcterms:created xsi:type="dcterms:W3CDTF">2025-03-24T14:09:00Z</dcterms:created>
  <dcterms:modified xsi:type="dcterms:W3CDTF">2025-03-24T19:29:00Z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0x010100F4C63C3BD852AE468EAEFD0E6C57C64F02006DD1FCE47C752D489DF7D078E396099F</vt:lpwstr>
  </property>
  <property fmtid="{D5CDD505-2E9C-101B-9397-08002B2CF9AE}" pid="3" name="fbe16eaccf4749f086104f7c67297f76">
    <vt:lpwstr>World Bank|bc205cc9-8a56-48a3-9f30-b099e7707c1b</vt:lpwstr>
  </property>
</Properties>
</file>